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DIVISIÓN DE CIENCIAS NATURALES E INGENIERÍA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COORDINACIÓN DIVISIONAL DE DOCENCIA Y ATENCIÓN A ALUMNOS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PARA SOLICITUD DE “MENTORES ESTUDIANTILES” DE LA DCNI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Fecha de solicitud    __/__/2024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LICENCIATURA:  (LBM)  (LIB)  (LIC)  (LMA)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Nombre del solicitante a MENTOR(A): 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Apellido paterno</w:t>
        <w:tab/>
        <w:t xml:space="preserve">Materno</w:t>
        <w:tab/>
        <w:t xml:space="preserve">Nombre(s)</w:t>
        <w:tab/>
      </w:r>
    </w:p>
    <w:p w:rsidR="00000000" w:rsidDel="00000000" w:rsidP="00000000" w:rsidRDefault="00000000" w:rsidRPr="00000000" w14:paraId="0000000B">
      <w:pPr>
        <w:spacing w:after="0" w:line="240" w:lineRule="auto"/>
        <w:ind w:firstLine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2"/>
        <w:rPr/>
      </w:pPr>
      <w:r w:rsidDel="00000000" w:rsidR="00000000" w:rsidRPr="00000000">
        <w:rPr>
          <w:rtl w:val="0"/>
        </w:rPr>
        <w:t xml:space="preserve">Matrícula                        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firstLine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2"/>
        <w:rPr/>
      </w:pPr>
      <w:r w:rsidDel="00000000" w:rsidR="00000000" w:rsidRPr="00000000">
        <w:rPr>
          <w:rtl w:val="0"/>
        </w:rPr>
        <w:t xml:space="preserve">Correo electrónico        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Teléfono de contacto    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Trimestre que actualmente cursará  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Horario probable de atención  ______________</w:t>
        <w:tab/>
        <w:t xml:space="preserve"> Días a la semana de la Mentoría ____2 días _.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Funciones que realizará el mentor o la mentora: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   ) Resolución de dudas expresadas por el alumnado de la(s) UEA(s)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   ) Orientar al alumnado en la elaboración y resolución de tareas, prácticas y ejercicios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   ) Resolver dudas en el uso de herramientas o </w:t>
      </w:r>
      <w:r w:rsidDel="00000000" w:rsidR="00000000" w:rsidRPr="00000000">
        <w:rPr>
          <w:i w:val="1"/>
          <w:rtl w:val="0"/>
        </w:rPr>
        <w:t xml:space="preserve">software</w:t>
      </w:r>
      <w:r w:rsidDel="00000000" w:rsidR="00000000" w:rsidRPr="00000000">
        <w:rPr>
          <w:rtl w:val="0"/>
        </w:rPr>
        <w:t xml:space="preserve"> específico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   ) Otra 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pecifi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Firma del Mentor(a)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sz w:val="16"/>
        <w:szCs w:val="16"/>
      </w:rPr>
      <w:drawing>
        <wp:inline distB="0" distT="0" distL="0" distR="0">
          <wp:extent cx="2694800" cy="70507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94800" cy="7050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Z+HophhLSMLupo7SxC6nS1f7FA==">CgMxLjA4AHIhMXNLNzRxeFJQNGhzMFNjdUlGXzJpLVhOTUJrcWxZSG1N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2024-02-10T21:39:00Z</dcterms:created>
</cp:coreProperties>
</file>